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23A9" w14:textId="398919D2" w:rsidR="00547BFD" w:rsidRPr="00A531E9" w:rsidRDefault="00560777" w:rsidP="00A531E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Annexe 6</w:t>
      </w: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44A885BF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2022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77777777" w:rsidR="00A531E9" w:rsidRDefault="00A531E9" w:rsidP="00A531E9">
            <w: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77777777" w:rsidR="00A531E9" w:rsidRDefault="00A531E9" w:rsidP="00A531E9">
            <w:r>
              <w:t>Le système d’information est utilisé de manière efficace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77777777" w:rsidR="00A531E9" w:rsidRDefault="00A531E9" w:rsidP="00A531E9">
            <w: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7777777" w:rsidR="00A531E9" w:rsidRDefault="00A531E9" w:rsidP="00A531E9">
            <w:r>
              <w:t>Les besoins en prestation sont identifiés et la réponse est adaptée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77777777" w:rsidR="00A531E9" w:rsidRDefault="00A531E9" w:rsidP="00A531E9">
            <w: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7777777" w:rsidR="00A531E9" w:rsidRDefault="00A531E9" w:rsidP="00A531E9">
            <w:r>
              <w:t>L’action menée répond de manière efficace aux enjeux du projet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77777777" w:rsidR="00A531E9" w:rsidRDefault="00A531E9" w:rsidP="00A531E9">
            <w: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77777777" w:rsidR="00A531E9" w:rsidRDefault="00A531E9" w:rsidP="00A531E9">
            <w: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E32 Gestion de l’information et des prestations</w:t>
      </w:r>
    </w:p>
    <w:p w14:paraId="2A0CBA19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454C2993" w14:textId="77777777" w:rsidR="00A531E9" w:rsidRPr="000C0BD1" w:rsidRDefault="00A531E9" w:rsidP="00A531E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60777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01C8" w14:textId="77777777" w:rsidR="0090218A" w:rsidRDefault="0090218A" w:rsidP="00463AF7">
      <w:pPr>
        <w:spacing w:after="0" w:line="240" w:lineRule="auto"/>
      </w:pPr>
      <w:r>
        <w:separator/>
      </w:r>
    </w:p>
  </w:endnote>
  <w:endnote w:type="continuationSeparator" w:id="0">
    <w:p w14:paraId="0C4909F8" w14:textId="77777777" w:rsidR="0090218A" w:rsidRDefault="0090218A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DD03" w14:textId="77777777" w:rsidR="0090218A" w:rsidRDefault="0090218A" w:rsidP="00463AF7">
      <w:pPr>
        <w:spacing w:after="0" w:line="240" w:lineRule="auto"/>
      </w:pPr>
      <w:r>
        <w:separator/>
      </w:r>
    </w:p>
  </w:footnote>
  <w:footnote w:type="continuationSeparator" w:id="0">
    <w:p w14:paraId="681B6D7B" w14:textId="77777777" w:rsidR="0090218A" w:rsidRDefault="0090218A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BF39" w14:textId="3100FAFB" w:rsidR="00463AF7" w:rsidRDefault="0046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A37D" w14:textId="0DA9492D" w:rsidR="00463AF7" w:rsidRDefault="00463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46E7" w14:textId="4F134312" w:rsidR="00463AF7" w:rsidRDefault="0046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32BA0"/>
    <w:rsid w:val="00034BD2"/>
    <w:rsid w:val="00132F9C"/>
    <w:rsid w:val="001C0B6C"/>
    <w:rsid w:val="00231E3F"/>
    <w:rsid w:val="00293B15"/>
    <w:rsid w:val="002B644E"/>
    <w:rsid w:val="00392986"/>
    <w:rsid w:val="0044582E"/>
    <w:rsid w:val="00463AF7"/>
    <w:rsid w:val="004A79DB"/>
    <w:rsid w:val="005062F6"/>
    <w:rsid w:val="00547BFD"/>
    <w:rsid w:val="00560777"/>
    <w:rsid w:val="00573F0E"/>
    <w:rsid w:val="006B7749"/>
    <w:rsid w:val="007E6C7C"/>
    <w:rsid w:val="0090218A"/>
    <w:rsid w:val="009C248A"/>
    <w:rsid w:val="00A531E9"/>
    <w:rsid w:val="00A80F59"/>
    <w:rsid w:val="00A97EDB"/>
    <w:rsid w:val="00C87828"/>
    <w:rsid w:val="00CF5D16"/>
    <w:rsid w:val="00DA7E9E"/>
    <w:rsid w:val="00DD2B67"/>
    <w:rsid w:val="00DE0E27"/>
    <w:rsid w:val="00E0090A"/>
    <w:rsid w:val="00E04C3F"/>
    <w:rsid w:val="00EC4EF2"/>
    <w:rsid w:val="00EF5F78"/>
    <w:rsid w:val="00F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1FBE-5426-486E-BE69-9D191601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Nadia  Tikobaine</cp:lastModifiedBy>
  <cp:revision>2</cp:revision>
  <dcterms:created xsi:type="dcterms:W3CDTF">2021-11-18T10:02:00Z</dcterms:created>
  <dcterms:modified xsi:type="dcterms:W3CDTF">2021-11-18T10:02:00Z</dcterms:modified>
</cp:coreProperties>
</file>